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5B" w:rsidRDefault="00EF6A5B" w:rsidP="007366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6DDB" w:rsidRPr="00EF6A5B" w:rsidRDefault="004B4755" w:rsidP="007366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F6A5B">
        <w:rPr>
          <w:rFonts w:ascii="Times New Roman" w:hAnsi="Times New Roman" w:cs="Times New Roman"/>
          <w:b/>
          <w:color w:val="00B050"/>
          <w:sz w:val="28"/>
          <w:szCs w:val="28"/>
        </w:rPr>
        <w:t>Тема:</w:t>
      </w:r>
      <w:r w:rsidR="007D6DDB" w:rsidRPr="00EF6A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"Что создавалось трудом </w:t>
      </w:r>
      <w:r w:rsidR="00736695" w:rsidRPr="00EF6A5B">
        <w:rPr>
          <w:rFonts w:ascii="Times New Roman" w:hAnsi="Times New Roman" w:cs="Times New Roman"/>
          <w:b/>
          <w:color w:val="00B050"/>
          <w:sz w:val="28"/>
          <w:szCs w:val="28"/>
        </w:rPr>
        <w:t>ремесленника»</w:t>
      </w:r>
    </w:p>
    <w:p w:rsidR="004B4755" w:rsidRDefault="004B4755" w:rsidP="007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DDB" w:rsidRPr="00736695" w:rsidRDefault="004B4755" w:rsidP="00736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7D6DDB" w:rsidRPr="007366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6DDB" w:rsidRPr="00736695" w:rsidRDefault="004B4755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сформировать</w:t>
      </w:r>
      <w:r w:rsidR="007D6DDB" w:rsidRPr="00736695">
        <w:rPr>
          <w:rFonts w:ascii="Times New Roman" w:hAnsi="Times New Roman" w:cs="Times New Roman"/>
          <w:sz w:val="24"/>
          <w:szCs w:val="24"/>
        </w:rPr>
        <w:t xml:space="preserve"> представление учащихся о возникновении в России ремесел.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учить добывать знания или информацию из разных источников;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формировать умение работать с текстом: составлять план, выделять главное;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учить самостоятельно, формулировать тему и основные цели урока; осуществлять действия по плану;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учить оценивать собственные возможности, давать самооценку после выполненного задания;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воспитывать любовь к Родине, её прошлому.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DB" w:rsidRPr="00736695" w:rsidRDefault="004B4755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D6DDB" w:rsidRPr="00736695">
        <w:rPr>
          <w:rFonts w:ascii="Times New Roman" w:hAnsi="Times New Roman" w:cs="Times New Roman"/>
          <w:b/>
          <w:sz w:val="24"/>
          <w:szCs w:val="24"/>
        </w:rPr>
        <w:t>:</w:t>
      </w:r>
      <w:r w:rsidR="007D6DDB" w:rsidRPr="00736695">
        <w:rPr>
          <w:rFonts w:ascii="Times New Roman" w:hAnsi="Times New Roman" w:cs="Times New Roman"/>
          <w:sz w:val="24"/>
          <w:szCs w:val="24"/>
        </w:rPr>
        <w:t xml:space="preserve"> учебник, тетрадь № 2 на печатной основе, деревянные народные музыкальные инструменты, тесты для взаимопроверки, диск с записью звучания гуслей, презентация; игрушки из солёного теста.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95" w:rsidRDefault="00736695" w:rsidP="0073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DDB" w:rsidRPr="00736695" w:rsidRDefault="007D6DDB" w:rsidP="007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9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695" w:rsidRDefault="007D6DDB" w:rsidP="007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695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695">
        <w:rPr>
          <w:rFonts w:ascii="Times New Roman" w:hAnsi="Times New Roman" w:cs="Times New Roman"/>
          <w:b/>
          <w:sz w:val="28"/>
          <w:szCs w:val="28"/>
        </w:rPr>
        <w:t>II. Проверка и закрепление изученного материала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Какой раздел изучаем? (Как трудились наши предки)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Предлагаю выполнить те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>ст с вз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>аимопроверкой (приложение 7; презентация, 1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Ключ для взаимопроверки: 1, 3, 6, 7 (презентация, 2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695">
        <w:rPr>
          <w:rFonts w:ascii="Times New Roman" w:hAnsi="Times New Roman" w:cs="Times New Roman"/>
          <w:b/>
          <w:sz w:val="24"/>
          <w:szCs w:val="24"/>
        </w:rPr>
        <w:t>III. Актуализация знаний, постановка проблемы, составление плана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Труд крестьян был тяжелым, но сегодня мы поговорим о другой стороне их жизни: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“Что вы знаете о занятиях крестьян в свободное от полевых работ время?”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Какое слово объединяет все их занятия, вспомните материал по данной теме, изученный на уроках технологии? (Ремесло)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О ремесле и ремесленниках будет идти речь на уроке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Какие вопросы надо обсудить? (презентация, 3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695">
        <w:rPr>
          <w:rFonts w:ascii="Times New Roman" w:hAnsi="Times New Roman" w:cs="Times New Roman"/>
          <w:b/>
          <w:sz w:val="24"/>
          <w:szCs w:val="24"/>
        </w:rPr>
        <w:t>IV. Усвоение новых знаний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1. Введение в тему, создание ситуации предвосхищения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Более полные ответы нам поможет дать рубрика “Жил на свете человек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>презентация, 4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И оказалось, что у человека этого было два ремесла.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- А какие — догадайся (рассматривание иллюстрации на стр. 80 учебника) 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2. Индивидуально-самостоятельная работа по учебнику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Прочесть материал данной рубрики и убедиться - правы вы или нет?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Вспомните: какое ремесло было самым востребованным на Руси?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Почему?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Как называли плотников по-другому? (</w:t>
      </w:r>
      <w:proofErr w:type="spellStart"/>
      <w:r w:rsidRPr="00736695">
        <w:rPr>
          <w:rFonts w:ascii="Times New Roman" w:hAnsi="Times New Roman" w:cs="Times New Roman"/>
          <w:sz w:val="24"/>
          <w:szCs w:val="24"/>
        </w:rPr>
        <w:t>Рубленники</w:t>
      </w:r>
      <w:proofErr w:type="spellEnd"/>
      <w:r w:rsidRPr="00736695">
        <w:rPr>
          <w:rFonts w:ascii="Times New Roman" w:hAnsi="Times New Roman" w:cs="Times New Roman"/>
          <w:sz w:val="24"/>
          <w:szCs w:val="24"/>
        </w:rPr>
        <w:t>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Можете объяснить значение слов “ремесло”, “ремесленники”?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А какое объяснение даёт толковый словарь? (Учебник, стр.122)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Что получали они за своё ремесло?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3. Фронтальная работа, сопровождаемая рассказом учителя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- Игрушки любимы детьми во все времена. А 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>знаете ли вы когда они появились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 xml:space="preserve"> в нашей стране?</w:t>
      </w:r>
    </w:p>
    <w:p w:rsidR="007D6DDB" w:rsidRPr="00736695" w:rsidRDefault="00736695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6DDB" w:rsidRPr="00736695">
        <w:rPr>
          <w:rFonts w:ascii="Times New Roman" w:hAnsi="Times New Roman" w:cs="Times New Roman"/>
          <w:sz w:val="24"/>
          <w:szCs w:val="24"/>
        </w:rPr>
        <w:t>- В каждой местности были свои мастера- игрушечники. Игрушки их различались орнаментом, окраской.....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(Учитель рассказывает об игрушках, обращаясь к выставке игрушек, выполненных учащимися на уроках технологии и изобразительного искусства) 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Игрушки Сергиева Посада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695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736695"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Дымковская игрушка </w:t>
      </w:r>
    </w:p>
    <w:p w:rsidR="007D6DDB" w:rsidRPr="004B4755" w:rsidRDefault="007D6DDB" w:rsidP="004B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lastRenderedPageBreak/>
        <w:t>(презентация, 5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А теперь мысленно перенесёмся в те далекие времена и заглянем в избу Смоленской губернии. Чем занимались маленькие ремесленники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>Две девочки в русских народных костюмах вяжут соломенную куколку)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4. О развитии ремесленного дела (одиночки, артели, ремесленные сообщества)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5. Работа с иллюстрацией “Русская ярмарка” (презентация, 6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6. Работа по рисунку- схеме “Ремесла в России”(17-18 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>.) (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 xml:space="preserve">, 7 слайд) 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Какие ремесла были?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Профессии?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Кто такой скорняк?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А как называли человека, который занимался изготовлением посуды?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7. Поисково-исследовательская работа учащихся.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 xml:space="preserve">. Маркс, а в прошлом </w:t>
      </w:r>
      <w:proofErr w:type="spellStart"/>
      <w:r w:rsidRPr="00736695">
        <w:rPr>
          <w:rFonts w:ascii="Times New Roman" w:hAnsi="Times New Roman" w:cs="Times New Roman"/>
          <w:sz w:val="24"/>
          <w:szCs w:val="24"/>
        </w:rPr>
        <w:t>Екатериненштадт</w:t>
      </w:r>
      <w:proofErr w:type="spellEnd"/>
      <w:r w:rsidRPr="00736695">
        <w:rPr>
          <w:rFonts w:ascii="Times New Roman" w:hAnsi="Times New Roman" w:cs="Times New Roman"/>
          <w:sz w:val="24"/>
          <w:szCs w:val="24"/>
        </w:rPr>
        <w:t>, крупное ремесленное поселение на Волге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А какие ремесла были развиты в нашем крае? Чтобы получить ответ на этот вопрос ребята провели исследовательскую работу и узнали: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Максим из рассказов прабабушки о прялках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(презентация, 8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6DDB" w:rsidRPr="00736695" w:rsidRDefault="00736695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 </w:t>
      </w:r>
      <w:r w:rsidR="007D6DDB" w:rsidRPr="00736695">
        <w:rPr>
          <w:rFonts w:ascii="Times New Roman" w:hAnsi="Times New Roman" w:cs="Times New Roman"/>
          <w:sz w:val="24"/>
          <w:szCs w:val="24"/>
        </w:rPr>
        <w:t>(презентация, 8 слайд, приложение 2)</w:t>
      </w:r>
    </w:p>
    <w:p w:rsidR="007D6DDB" w:rsidRPr="00736695" w:rsidRDefault="00736695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 </w:t>
      </w:r>
      <w:r w:rsidR="007D6DDB" w:rsidRPr="00736695">
        <w:rPr>
          <w:rFonts w:ascii="Times New Roman" w:hAnsi="Times New Roman" w:cs="Times New Roman"/>
          <w:sz w:val="24"/>
          <w:szCs w:val="24"/>
        </w:rPr>
        <w:t>(презентация, 8 слайд)</w:t>
      </w:r>
    </w:p>
    <w:p w:rsidR="007D6DDB" w:rsidRPr="00736695" w:rsidRDefault="00736695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 </w:t>
      </w:r>
      <w:r w:rsidR="007D6DDB" w:rsidRPr="00736695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36695" w:rsidRPr="004B4755" w:rsidRDefault="007D6DDB" w:rsidP="004B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7D6DDB" w:rsidRPr="004B4755" w:rsidRDefault="007D6DDB" w:rsidP="004B4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95">
        <w:rPr>
          <w:rFonts w:ascii="Times New Roman" w:hAnsi="Times New Roman" w:cs="Times New Roman"/>
          <w:b/>
          <w:sz w:val="24"/>
          <w:szCs w:val="24"/>
        </w:rPr>
        <w:t>Музыкальная пауза (игра на деревянных инструментах на фоне звучания гуслей)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(приложение 5, приложение 6)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 xml:space="preserve"> 8.Первичное закрепление знаний: групповая работа по составлению </w:t>
      </w:r>
      <w:proofErr w:type="spellStart"/>
      <w:r w:rsidRPr="0073669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36695">
        <w:rPr>
          <w:rFonts w:ascii="Times New Roman" w:hAnsi="Times New Roman" w:cs="Times New Roman"/>
          <w:sz w:val="24"/>
          <w:szCs w:val="24"/>
        </w:rPr>
        <w:t xml:space="preserve"> по теме “Ремесло” по второму абзацу учебника (стр. 80-82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 xml:space="preserve"> с использованием алгоритма. 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(приложение 8)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9.Обобщение и итог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Сохранились эти профессии сегодня?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Как часто слышим слово “ремесло”?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Какое слово его заменило в современной жизни?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(хобби, увлечение)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(Обращается внимание на выставку поделок детей и их родителей)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Почему с таким трепетом</w:t>
      </w:r>
      <w:proofErr w:type="gramStart"/>
      <w:r w:rsidRPr="00736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6695">
        <w:rPr>
          <w:rFonts w:ascii="Times New Roman" w:hAnsi="Times New Roman" w:cs="Times New Roman"/>
          <w:sz w:val="24"/>
          <w:szCs w:val="24"/>
        </w:rPr>
        <w:t xml:space="preserve"> с такой заботой мы относимся 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к вещам старины?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(Стихи “Вещи старины” читает учитель, презентация , 9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Какие открытия сделали по теме?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Кто доволен своей работой?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- Кто считает, что может работать лучше?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1) общее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2) групповое творческое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695">
        <w:rPr>
          <w:rFonts w:ascii="Times New Roman" w:hAnsi="Times New Roman" w:cs="Times New Roman"/>
          <w:sz w:val="24"/>
          <w:szCs w:val="24"/>
        </w:rPr>
        <w:t>(презентация, 10 слайд)</w:t>
      </w:r>
    </w:p>
    <w:p w:rsidR="007D6DDB" w:rsidRPr="00736695" w:rsidRDefault="007D6DDB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965" w:rsidRPr="00736695" w:rsidRDefault="001C6965" w:rsidP="0073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965" w:rsidRPr="00736695" w:rsidSect="00EF6A5B">
      <w:pgSz w:w="11906" w:h="16838"/>
      <w:pgMar w:top="851" w:right="851" w:bottom="567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DB"/>
    <w:rsid w:val="001C6965"/>
    <w:rsid w:val="002A2A86"/>
    <w:rsid w:val="004B4755"/>
    <w:rsid w:val="006E6DD7"/>
    <w:rsid w:val="00736695"/>
    <w:rsid w:val="007D0D6F"/>
    <w:rsid w:val="007D6DDB"/>
    <w:rsid w:val="00D01D0B"/>
    <w:rsid w:val="00E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 №14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2012-04-08T15:45:00Z</dcterms:created>
  <dcterms:modified xsi:type="dcterms:W3CDTF">2014-10-12T16:20:00Z</dcterms:modified>
</cp:coreProperties>
</file>